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DD0CA1">
      <w:pPr>
        <w:rPr>
          <w:sz w:val="27"/>
        </w:rPr>
      </w:pPr>
      <w:r w:rsidRPr="00622E14">
        <w:rPr>
          <w:sz w:val="27"/>
        </w:rPr>
        <w:t>Понятие аудиторской деятельности. Цели и задачи аудиторской деятельности</w:t>
      </w:r>
    </w:p>
    <w:p w:rsidR="009B5276" w:rsidRDefault="009B5276">
      <w:pPr>
        <w:rPr>
          <w:sz w:val="27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8"/>
      </w:tblGrid>
      <w:tr w:rsidR="009B5276" w:rsidTr="00727D3A">
        <w:tc>
          <w:tcPr>
            <w:tcW w:w="1557" w:type="dxa"/>
          </w:tcPr>
          <w:p w:rsidR="009B5276" w:rsidRPr="009B5276" w:rsidRDefault="009B5276" w:rsidP="009B5276">
            <w:pPr>
              <w:rPr>
                <w:sz w:val="27"/>
              </w:rPr>
            </w:pPr>
            <w:r>
              <w:rPr>
                <w:sz w:val="27"/>
              </w:rPr>
              <w:t xml:space="preserve">АУД Д-ТЬ </w:t>
            </w:r>
          </w:p>
        </w:tc>
        <w:tc>
          <w:tcPr>
            <w:tcW w:w="1557" w:type="dxa"/>
          </w:tcPr>
          <w:p w:rsidR="009B5276" w:rsidRPr="009B5276" w:rsidRDefault="009B5276">
            <w:pPr>
              <w:rPr>
                <w:sz w:val="27"/>
              </w:rPr>
            </w:pPr>
            <w:r>
              <w:rPr>
                <w:sz w:val="27"/>
              </w:rPr>
              <w:t>+</w:t>
            </w:r>
          </w:p>
        </w:tc>
        <w:tc>
          <w:tcPr>
            <w:tcW w:w="1558" w:type="dxa"/>
          </w:tcPr>
          <w:p w:rsidR="009B5276" w:rsidRPr="009B5276" w:rsidRDefault="009B5276">
            <w:pPr>
              <w:rPr>
                <w:sz w:val="27"/>
              </w:rPr>
            </w:pPr>
            <w:r>
              <w:rPr>
                <w:sz w:val="27"/>
              </w:rPr>
              <w:t>ПУ</w:t>
            </w:r>
          </w:p>
        </w:tc>
      </w:tr>
      <w:tr w:rsidR="009B5276" w:rsidTr="00727D3A">
        <w:tc>
          <w:tcPr>
            <w:tcW w:w="1557" w:type="dxa"/>
          </w:tcPr>
          <w:p w:rsidR="009B5276" w:rsidRDefault="009B5276">
            <w:r>
              <w:t>Аудит</w:t>
            </w:r>
          </w:p>
        </w:tc>
        <w:tc>
          <w:tcPr>
            <w:tcW w:w="1557" w:type="dxa"/>
          </w:tcPr>
          <w:p w:rsidR="009B5276" w:rsidRDefault="009B5276">
            <w:r>
              <w:t>САУ</w:t>
            </w:r>
          </w:p>
        </w:tc>
        <w:tc>
          <w:tcPr>
            <w:tcW w:w="1558" w:type="dxa"/>
          </w:tcPr>
          <w:p w:rsidR="009B5276" w:rsidRDefault="009B5276"/>
        </w:tc>
      </w:tr>
    </w:tbl>
    <w:p w:rsidR="009B5276" w:rsidRDefault="009B5276"/>
    <w:p w:rsidR="009B5276" w:rsidRDefault="009B5276">
      <w:r>
        <w:t>АД (</w:t>
      </w:r>
      <w:proofErr w:type="spellStart"/>
      <w:r>
        <w:t>ауд</w:t>
      </w:r>
      <w:proofErr w:type="spellEnd"/>
      <w:r>
        <w:t xml:space="preserve"> д-</w:t>
      </w:r>
      <w:proofErr w:type="spellStart"/>
      <w:r>
        <w:t>ть</w:t>
      </w:r>
      <w:proofErr w:type="spellEnd"/>
      <w:r>
        <w:t>, ауд. услуги) – д-</w:t>
      </w:r>
      <w:proofErr w:type="spellStart"/>
      <w:r>
        <w:t>ть</w:t>
      </w:r>
      <w:proofErr w:type="spellEnd"/>
      <w:r>
        <w:t xml:space="preserve"> по проведению аудита и оказание сопутствующих аудиту услуг (САУ)</w:t>
      </w:r>
      <w:r w:rsidR="00924366">
        <w:t xml:space="preserve">, осуществляемая аудиторскими </w:t>
      </w:r>
      <w:proofErr w:type="spellStart"/>
      <w:r w:rsidR="00924366">
        <w:t>орг</w:t>
      </w:r>
      <w:proofErr w:type="spellEnd"/>
      <w:r w:rsidR="00924366">
        <w:t>-ми и инд. Аудиторами</w:t>
      </w:r>
    </w:p>
    <w:p w:rsidR="00924366" w:rsidRDefault="00924366">
      <w:r>
        <w:t xml:space="preserve">Эту </w:t>
      </w:r>
      <w:proofErr w:type="spellStart"/>
      <w:r>
        <w:t>деят-ть</w:t>
      </w:r>
      <w:proofErr w:type="spellEnd"/>
      <w:r>
        <w:t xml:space="preserve"> м. </w:t>
      </w:r>
      <w:proofErr w:type="spellStart"/>
      <w:r>
        <w:t>осущ</w:t>
      </w:r>
      <w:proofErr w:type="spellEnd"/>
      <w:r>
        <w:t xml:space="preserve"> только 2-мя субъектами !!! АУД ОРГ И ИНД АУД</w:t>
      </w:r>
    </w:p>
    <w:p w:rsidR="00924366" w:rsidRDefault="00924366">
      <w:pPr>
        <w:rPr>
          <w:b/>
        </w:rPr>
      </w:pPr>
      <w:r w:rsidRPr="00924366">
        <w:rPr>
          <w:b/>
        </w:rPr>
        <w:t xml:space="preserve">АУДИТ – независимая проверка бухгалтерской </w:t>
      </w:r>
      <w:proofErr w:type="spellStart"/>
      <w:r w:rsidRPr="00924366">
        <w:rPr>
          <w:b/>
        </w:rPr>
        <w:t>фин</w:t>
      </w:r>
      <w:proofErr w:type="spellEnd"/>
      <w:r w:rsidRPr="00924366">
        <w:rPr>
          <w:b/>
        </w:rPr>
        <w:t xml:space="preserve"> отчетности с целью выражения мнения о её достоверности </w:t>
      </w:r>
    </w:p>
    <w:p w:rsidR="00924366" w:rsidRDefault="00924366">
      <w:r>
        <w:t xml:space="preserve">Состав БФО определен ФЗ №402 ФЗ (ББ, отчет о </w:t>
      </w:r>
      <w:proofErr w:type="spellStart"/>
      <w:r>
        <w:t>фин</w:t>
      </w:r>
      <w:proofErr w:type="spellEnd"/>
      <w:r>
        <w:t xml:space="preserve"> рез и отчеты к ним)</w:t>
      </w:r>
    </w:p>
    <w:p w:rsidR="00924366" w:rsidRDefault="00924366">
      <w:r>
        <w:t xml:space="preserve">Аудитор выражаем мнение о достоверности БФО в официальном </w:t>
      </w:r>
      <w:proofErr w:type="gramStart"/>
      <w:r>
        <w:t>документе  -</w:t>
      </w:r>
      <w:proofErr w:type="gramEnd"/>
      <w:r>
        <w:t xml:space="preserve"> «АУДИТОРСКОЕ ЗАКЛЮЧЕНИЕ»</w:t>
      </w:r>
    </w:p>
    <w:p w:rsidR="00924366" w:rsidRDefault="00924366">
      <w:r>
        <w:t>САУ</w:t>
      </w:r>
      <w:r w:rsidRPr="00924366">
        <w:t xml:space="preserve"> (</w:t>
      </w:r>
      <w:proofErr w:type="spellStart"/>
      <w:r>
        <w:t>сопутств</w:t>
      </w:r>
      <w:proofErr w:type="spellEnd"/>
      <w:r>
        <w:t xml:space="preserve"> аудиту услуги</w:t>
      </w:r>
      <w:r w:rsidRPr="00924366">
        <w:t>)</w:t>
      </w:r>
      <w:r>
        <w:t xml:space="preserve"> устанавливаются </w:t>
      </w:r>
      <w:proofErr w:type="spellStart"/>
      <w:r>
        <w:t>фед</w:t>
      </w:r>
      <w:proofErr w:type="spellEnd"/>
      <w:r>
        <w:t xml:space="preserve"> стандартами </w:t>
      </w:r>
      <w:proofErr w:type="spellStart"/>
      <w:r>
        <w:t>ауд</w:t>
      </w:r>
      <w:proofErr w:type="spellEnd"/>
      <w:r>
        <w:t xml:space="preserve"> д-</w:t>
      </w:r>
      <w:proofErr w:type="spellStart"/>
      <w:r>
        <w:t>ти</w:t>
      </w:r>
      <w:proofErr w:type="spellEnd"/>
    </w:p>
    <w:p w:rsidR="00924366" w:rsidRDefault="00924366">
      <w:proofErr w:type="spellStart"/>
      <w:r>
        <w:t>Напр</w:t>
      </w:r>
      <w:proofErr w:type="spellEnd"/>
      <w:r>
        <w:t xml:space="preserve">: ФП САД № 24, в </w:t>
      </w:r>
      <w:proofErr w:type="spellStart"/>
      <w:r>
        <w:t>соотв</w:t>
      </w:r>
      <w:proofErr w:type="spellEnd"/>
      <w:r>
        <w:t xml:space="preserve"> с ним только 3 </w:t>
      </w:r>
      <w:proofErr w:type="gramStart"/>
      <w:r>
        <w:t>САУ :</w:t>
      </w:r>
      <w:proofErr w:type="gramEnd"/>
    </w:p>
    <w:p w:rsidR="00924366" w:rsidRDefault="00924366" w:rsidP="00924366">
      <w:pPr>
        <w:pStyle w:val="a4"/>
        <w:numPr>
          <w:ilvl w:val="0"/>
          <w:numId w:val="1"/>
        </w:numPr>
      </w:pPr>
      <w:r>
        <w:t>Обзорная проверка (поверхностный аудит)</w:t>
      </w:r>
    </w:p>
    <w:p w:rsidR="00924366" w:rsidRDefault="00924366" w:rsidP="00924366">
      <w:pPr>
        <w:pStyle w:val="a4"/>
        <w:numPr>
          <w:ilvl w:val="0"/>
          <w:numId w:val="1"/>
        </w:numPr>
      </w:pPr>
      <w:r>
        <w:t>Согласованные процедуры (3 стороны)</w:t>
      </w:r>
    </w:p>
    <w:p w:rsidR="00924366" w:rsidRDefault="00924366" w:rsidP="00924366">
      <w:pPr>
        <w:pStyle w:val="a4"/>
        <w:numPr>
          <w:ilvl w:val="0"/>
          <w:numId w:val="1"/>
        </w:numPr>
      </w:pPr>
      <w:r>
        <w:t>Компиляция (сбор, обобщение инфы по определенным правилам)</w:t>
      </w:r>
    </w:p>
    <w:p w:rsidR="00924366" w:rsidRDefault="00924366" w:rsidP="00924366">
      <w:r>
        <w:t>Кроме АД аудиторы имеют право оказывать ПУ (</w:t>
      </w:r>
      <w:proofErr w:type="spellStart"/>
      <w:r>
        <w:t>проч</w:t>
      </w:r>
      <w:proofErr w:type="spellEnd"/>
      <w:r>
        <w:t xml:space="preserve"> услуги); это зафиксировано ст1 п7 307 ФЗ. Но только ПУ в рамках своих </w:t>
      </w:r>
      <w:proofErr w:type="spellStart"/>
      <w:r>
        <w:t>проф</w:t>
      </w:r>
      <w:proofErr w:type="spellEnd"/>
      <w:r>
        <w:t xml:space="preserve"> знаний</w:t>
      </w:r>
    </w:p>
    <w:p w:rsidR="00924366" w:rsidRDefault="00924366" w:rsidP="00924366">
      <w:r>
        <w:t>Цель ПУ – ведение БУ</w:t>
      </w:r>
    </w:p>
    <w:p w:rsidR="00924366" w:rsidRDefault="00924366" w:rsidP="00924366">
      <w:r>
        <w:t xml:space="preserve">Цели </w:t>
      </w:r>
      <w:proofErr w:type="gramStart"/>
      <w:r>
        <w:t xml:space="preserve">САУ </w:t>
      </w:r>
      <w:r w:rsidR="00727D3A">
        <w:t>:</w:t>
      </w:r>
      <w:proofErr w:type="gramEnd"/>
    </w:p>
    <w:p w:rsidR="00727D3A" w:rsidRDefault="00727D3A" w:rsidP="00924366">
      <w:r>
        <w:t xml:space="preserve">ОП – </w:t>
      </w:r>
    </w:p>
    <w:p w:rsidR="00727D3A" w:rsidRPr="00924366" w:rsidRDefault="00727D3A" w:rsidP="00924366">
      <w:r>
        <w:t xml:space="preserve">СП – проведение процедур аудиторского </w:t>
      </w:r>
      <w:proofErr w:type="spellStart"/>
      <w:r>
        <w:t>хар-ра</w:t>
      </w:r>
      <w:proofErr w:type="spellEnd"/>
      <w:r>
        <w:t>, кот согласованы м/д аудитором, клиентом и 3-м лицо</w:t>
      </w:r>
      <w:bookmarkStart w:id="0" w:name="_GoBack"/>
      <w:bookmarkEnd w:id="0"/>
      <w:r>
        <w:t>м (</w:t>
      </w:r>
      <w:proofErr w:type="spellStart"/>
      <w:r>
        <w:t>напр</w:t>
      </w:r>
      <w:proofErr w:type="spellEnd"/>
      <w:r>
        <w:t xml:space="preserve">: страховая </w:t>
      </w:r>
      <w:proofErr w:type="spellStart"/>
      <w:r>
        <w:t>орг</w:t>
      </w:r>
      <w:proofErr w:type="spellEnd"/>
      <w:r>
        <w:t>)</w:t>
      </w:r>
    </w:p>
    <w:sectPr w:rsidR="00727D3A" w:rsidRPr="00924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181211"/>
    <w:multiLevelType w:val="hybridMultilevel"/>
    <w:tmpl w:val="90F20C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F60"/>
    <w:rsid w:val="006C77B4"/>
    <w:rsid w:val="00702F60"/>
    <w:rsid w:val="00727D3A"/>
    <w:rsid w:val="00924366"/>
    <w:rsid w:val="009B5276"/>
    <w:rsid w:val="00DD0CA1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D4FB57-A0F2-4CDA-8FC8-CF7AF5C04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5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43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2015-01-09T12:52:00Z</dcterms:created>
  <dcterms:modified xsi:type="dcterms:W3CDTF">2015-01-10T09:39:00Z</dcterms:modified>
</cp:coreProperties>
</file>